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431EED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</w:t>
      </w:r>
      <w:r w:rsidR="00EA2E6D">
        <w:t xml:space="preserve">            </w:t>
      </w:r>
      <w:r>
        <w:t xml:space="preserve"> </w:t>
      </w:r>
      <w:r w:rsidR="00EA2E6D">
        <w:t xml:space="preserve"> </w:t>
      </w:r>
      <w:r w:rsidR="00EA2E6D" w:rsidRPr="00EA2E6D">
        <w:rPr>
          <w:rFonts w:ascii="Times New Roman" w:hAnsi="Times New Roman" w:cs="Times New Roman"/>
          <w:b/>
          <w:sz w:val="28"/>
          <w:szCs w:val="28"/>
        </w:rPr>
        <w:t xml:space="preserve">Совет   сельского поселения </w:t>
      </w:r>
      <w:r w:rsidR="00204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E6D" w:rsidRPr="00EA2E6D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EA2E6D" w:rsidRDefault="00EA2E6D">
      <w:pPr>
        <w:rPr>
          <w:rFonts w:ascii="Times New Roman" w:hAnsi="Times New Roman" w:cs="Times New Roman"/>
          <w:b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РЕШЕНИЕ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июня 2007                                                                                         № 122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b/>
          <w:sz w:val="28"/>
          <w:szCs w:val="28"/>
        </w:rPr>
      </w:pPr>
      <w:r w:rsidRPr="00EA2E6D">
        <w:rPr>
          <w:rFonts w:ascii="Times New Roman" w:hAnsi="Times New Roman" w:cs="Times New Roman"/>
          <w:b/>
          <w:sz w:val="28"/>
          <w:szCs w:val="28"/>
        </w:rPr>
        <w:t xml:space="preserve"> Об утверждении  положения                                                                                                         о Благодарственном письме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Рассмотрев данный вопрос Совет сельского поселения «Верхнехилинское» РЕШИЛ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1.Утвердить Положение о Благодарственном </w:t>
      </w:r>
      <w:r w:rsidR="00597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письме </w:t>
      </w:r>
      <w:r w:rsidR="00597B22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="002048BA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                                                               сельского поселения «Верхнехилинское»                                     Л.В.Бянкин</w:t>
      </w: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Default="00EA2E6D">
      <w:pPr>
        <w:rPr>
          <w:rFonts w:ascii="Times New Roman" w:hAnsi="Times New Roman" w:cs="Times New Roman"/>
          <w:sz w:val="28"/>
          <w:szCs w:val="28"/>
        </w:rPr>
      </w:pPr>
    </w:p>
    <w:p w:rsidR="00EA2E6D" w:rsidRPr="0029576F" w:rsidRDefault="0029576F" w:rsidP="0029576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                                            </w:t>
      </w:r>
      <w:r w:rsidR="00EA2E6D" w:rsidRPr="0029576F">
        <w:rPr>
          <w:rFonts w:ascii="Times New Roman" w:hAnsi="Times New Roman" w:cs="Times New Roman"/>
          <w:sz w:val="28"/>
          <w:szCs w:val="28"/>
        </w:rPr>
        <w:t>Утверждено                                                                                                                    решением</w:t>
      </w:r>
      <w:r w:rsidRPr="0029576F">
        <w:rPr>
          <w:rFonts w:ascii="Times New Roman" w:hAnsi="Times New Roman" w:cs="Times New Roman"/>
          <w:sz w:val="28"/>
          <w:szCs w:val="28"/>
        </w:rPr>
        <w:t xml:space="preserve"> </w:t>
      </w:r>
      <w:r w:rsidR="00EA2E6D" w:rsidRPr="002957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29576F">
        <w:rPr>
          <w:rFonts w:ascii="Times New Roman" w:hAnsi="Times New Roman" w:cs="Times New Roman"/>
          <w:sz w:val="28"/>
          <w:szCs w:val="28"/>
        </w:rPr>
        <w:t xml:space="preserve"> </w:t>
      </w:r>
      <w:r w:rsidR="00EA2E6D" w:rsidRPr="0029576F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«Верхнехилинское»</w:t>
      </w:r>
    </w:p>
    <w:p w:rsidR="0029576F" w:rsidRPr="0029576F" w:rsidRDefault="0029576F" w:rsidP="0029576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957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9576F">
        <w:rPr>
          <w:rFonts w:ascii="Times New Roman" w:hAnsi="Times New Roman" w:cs="Times New Roman"/>
          <w:sz w:val="28"/>
          <w:szCs w:val="28"/>
        </w:rPr>
        <w:t>.06.2007 года</w:t>
      </w:r>
    </w:p>
    <w:p w:rsidR="00EA2E6D" w:rsidRDefault="00EA2E6D" w:rsidP="00EA2E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576F" w:rsidRDefault="002048BA" w:rsidP="002048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9576F">
        <w:rPr>
          <w:rFonts w:ascii="Times New Roman" w:hAnsi="Times New Roman" w:cs="Times New Roman"/>
          <w:sz w:val="28"/>
          <w:szCs w:val="28"/>
        </w:rPr>
        <w:t>ПОЛОЖЕНИЕ</w:t>
      </w:r>
    </w:p>
    <w:p w:rsidR="0029576F" w:rsidRDefault="0029576F" w:rsidP="002048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Благодарственном письме</w:t>
      </w:r>
      <w:r w:rsidR="002048BA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</w:p>
    <w:p w:rsidR="0029576F" w:rsidRPr="00B45121" w:rsidRDefault="00597B22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5121">
        <w:rPr>
          <w:rFonts w:ascii="Times New Roman" w:hAnsi="Times New Roman" w:cs="Times New Roman"/>
          <w:sz w:val="28"/>
          <w:szCs w:val="28"/>
        </w:rPr>
        <w:t xml:space="preserve">   </w:t>
      </w:r>
      <w:r w:rsidR="00B45121">
        <w:rPr>
          <w:rFonts w:ascii="Times New Roman" w:hAnsi="Times New Roman" w:cs="Times New Roman"/>
          <w:sz w:val="28"/>
          <w:szCs w:val="28"/>
        </w:rPr>
        <w:t xml:space="preserve"> </w:t>
      </w:r>
      <w:r w:rsidRPr="00B45121">
        <w:rPr>
          <w:rFonts w:ascii="Times New Roman" w:hAnsi="Times New Roman" w:cs="Times New Roman"/>
          <w:sz w:val="28"/>
          <w:szCs w:val="28"/>
        </w:rPr>
        <w:t xml:space="preserve"> </w:t>
      </w:r>
      <w:r w:rsidR="0029576F" w:rsidRPr="00B45121">
        <w:rPr>
          <w:rFonts w:ascii="Times New Roman" w:hAnsi="Times New Roman" w:cs="Times New Roman"/>
          <w:sz w:val="28"/>
          <w:szCs w:val="28"/>
        </w:rPr>
        <w:t>1.Благодарственным письмом Главы сельского поселения «Верхнехилинское» награждаются лица за многолетний, добросовестный труд, большой личный вклад в развитии сферы своей деятельности и активное участие в различных  общественных мероприятиях и в связи с юбилейными датами.</w:t>
      </w:r>
    </w:p>
    <w:p w:rsidR="00597B22" w:rsidRPr="00B45121" w:rsidRDefault="00597B22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5121">
        <w:rPr>
          <w:rFonts w:ascii="Times New Roman" w:hAnsi="Times New Roman" w:cs="Times New Roman"/>
          <w:sz w:val="28"/>
          <w:szCs w:val="28"/>
        </w:rPr>
        <w:t xml:space="preserve"> </w:t>
      </w:r>
      <w:r w:rsidR="00B45121">
        <w:rPr>
          <w:rFonts w:ascii="Times New Roman" w:hAnsi="Times New Roman" w:cs="Times New Roman"/>
          <w:sz w:val="28"/>
          <w:szCs w:val="28"/>
        </w:rPr>
        <w:t xml:space="preserve"> </w:t>
      </w:r>
      <w:r w:rsidRPr="00B45121">
        <w:rPr>
          <w:rFonts w:ascii="Times New Roman" w:hAnsi="Times New Roman" w:cs="Times New Roman"/>
          <w:sz w:val="28"/>
          <w:szCs w:val="28"/>
        </w:rPr>
        <w:t xml:space="preserve">  2.</w:t>
      </w:r>
      <w:r w:rsidR="00B45121" w:rsidRPr="00B45121">
        <w:rPr>
          <w:rFonts w:ascii="Times New Roman" w:hAnsi="Times New Roman" w:cs="Times New Roman"/>
          <w:sz w:val="28"/>
          <w:szCs w:val="28"/>
        </w:rPr>
        <w:t>Награжденным  вручается Благодарственное письмо Главы сельского поселения установленного образца.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3.Награждение Благодарственным письмом производится по решению Совета сельского поселения.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4.Ходатайство о награждении благодарственным письмом могут подать юридические лица независимо от форм собственности, а также администрация  сельского поселения.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5.При внесении предложения о награждении представляются следующие документы: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-ходатайство о награждении;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-характеристика конкретных заслуг;</w:t>
      </w:r>
    </w:p>
    <w:p w:rsidR="00B45121" w:rsidRDefault="00B45121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6.Ходатайство о награждении Благодарственным письмом представляется в Администрацию поселения для согласования с Главой ад</w:t>
      </w:r>
      <w:r w:rsidR="002048BA">
        <w:rPr>
          <w:rFonts w:ascii="Times New Roman" w:hAnsi="Times New Roman" w:cs="Times New Roman"/>
          <w:sz w:val="28"/>
          <w:szCs w:val="28"/>
        </w:rPr>
        <w:t>министрации сельского поселения «Верхнехилинское».</w:t>
      </w:r>
    </w:p>
    <w:p w:rsidR="002048BA" w:rsidRDefault="002048BA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о награждении предоставляются не позднее, чем за 1 месяц до предполагаемой даты вручения.</w:t>
      </w:r>
    </w:p>
    <w:p w:rsidR="002048BA" w:rsidRDefault="002048BA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7.Глава Администрации сельского поселения «Верхнехилинское» вносит кандидатуры для принятия решения о награждении в Совет поселения.</w:t>
      </w:r>
    </w:p>
    <w:p w:rsidR="002048BA" w:rsidRPr="00B45121" w:rsidRDefault="002048BA" w:rsidP="002048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8.Вручение Благодарственного письма производится в торжественной обстановке Главой поселения, главой администрации поселения, Председателем Совета.</w:t>
      </w:r>
    </w:p>
    <w:sectPr w:rsidR="002048BA" w:rsidRPr="00B45121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1EED"/>
    <w:rsid w:val="002048BA"/>
    <w:rsid w:val="0029576F"/>
    <w:rsid w:val="00431EED"/>
    <w:rsid w:val="00597B22"/>
    <w:rsid w:val="005C09A9"/>
    <w:rsid w:val="00724EDA"/>
    <w:rsid w:val="00B45121"/>
    <w:rsid w:val="00C86386"/>
    <w:rsid w:val="00EA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7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2014-11-16T23:33:00Z</dcterms:created>
  <dcterms:modified xsi:type="dcterms:W3CDTF">2014-11-17T01:27:00Z</dcterms:modified>
</cp:coreProperties>
</file>